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85727" w14:textId="77777777" w:rsidR="00945C9D" w:rsidRDefault="00945C9D">
      <w:pPr>
        <w:pStyle w:val="BodyText"/>
        <w:spacing w:before="9"/>
        <w:rPr>
          <w:rFonts w:ascii="Times New Roman"/>
          <w:sz w:val="10"/>
        </w:rPr>
      </w:pPr>
    </w:p>
    <w:p w14:paraId="53E42059" w14:textId="7A702B12" w:rsidR="00945C9D" w:rsidRPr="001310B2" w:rsidRDefault="004805B1">
      <w:pPr>
        <w:pStyle w:val="Title"/>
        <w:rPr>
          <w:color w:val="007B4E"/>
        </w:rPr>
      </w:pPr>
      <w:r w:rsidRPr="00DB62B5">
        <w:rPr>
          <w:color w:val="007B4E"/>
        </w:rPr>
        <w:t>SMS</w:t>
      </w:r>
      <w:r w:rsidRPr="001310B2">
        <w:rPr>
          <w:color w:val="007B4E"/>
        </w:rPr>
        <w:t xml:space="preserve"> </w:t>
      </w:r>
      <w:r w:rsidRPr="00DB62B5">
        <w:rPr>
          <w:color w:val="007B4E"/>
        </w:rPr>
        <w:t>content</w:t>
      </w:r>
      <w:r w:rsidRPr="001310B2">
        <w:rPr>
          <w:color w:val="007B4E"/>
        </w:rPr>
        <w:t xml:space="preserve"> </w:t>
      </w:r>
      <w:r w:rsidRPr="00DB62B5">
        <w:rPr>
          <w:color w:val="007B4E"/>
        </w:rPr>
        <w:t>and</w:t>
      </w:r>
      <w:r w:rsidRPr="001310B2">
        <w:rPr>
          <w:color w:val="007B4E"/>
        </w:rPr>
        <w:t xml:space="preserve"> guidance</w:t>
      </w:r>
    </w:p>
    <w:p w14:paraId="4CD46F64" w14:textId="053F89E9" w:rsidR="001310B2" w:rsidRDefault="001310B2" w:rsidP="001310B2">
      <w:pPr>
        <w:spacing w:before="316"/>
        <w:ind w:left="120"/>
        <w:rPr>
          <w:b/>
          <w:color w:val="007B4E"/>
          <w:sz w:val="32"/>
        </w:rPr>
      </w:pPr>
      <w:r w:rsidRPr="001310B2">
        <w:rPr>
          <w:b/>
          <w:color w:val="007B4E"/>
          <w:sz w:val="32"/>
        </w:rPr>
        <w:t>2026 Children and Young People's Patient Experience Survey</w:t>
      </w:r>
    </w:p>
    <w:p w14:paraId="122C659C" w14:textId="2A29F556" w:rsidR="001310B2" w:rsidRPr="001310B2" w:rsidRDefault="001310B2" w:rsidP="001310B2">
      <w:pPr>
        <w:pStyle w:val="BodyText"/>
        <w:spacing w:before="314" w:line="288" w:lineRule="auto"/>
        <w:ind w:left="120"/>
      </w:pPr>
      <w:r w:rsidRPr="001310B2">
        <w:t xml:space="preserve">Please find details below on the content of the SMS reminders for the survey, along with dates and times for sending them to respondents. Please note, there is some optional text included if you would like to include survey </w:t>
      </w:r>
      <w:r w:rsidR="00002250">
        <w:t>number</w:t>
      </w:r>
      <w:r w:rsidRPr="001310B2">
        <w:t xml:space="preserve"> in the SMS reminder to help with managing respondent communications.</w:t>
      </w:r>
    </w:p>
    <w:p w14:paraId="38C793DE" w14:textId="77777777" w:rsidR="00945C9D" w:rsidRDefault="00945C9D">
      <w:pPr>
        <w:pStyle w:val="BodyText"/>
        <w:rPr>
          <w:sz w:val="21"/>
        </w:rPr>
      </w:pPr>
    </w:p>
    <w:tbl>
      <w:tblPr>
        <w:tblW w:w="1276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9"/>
        <w:gridCol w:w="1699"/>
        <w:gridCol w:w="5078"/>
        <w:gridCol w:w="4820"/>
      </w:tblGrid>
      <w:tr w:rsidR="0080120B" w14:paraId="48905DC5" w14:textId="77777777" w:rsidTr="00955184">
        <w:trPr>
          <w:trHeight w:val="296"/>
        </w:trPr>
        <w:tc>
          <w:tcPr>
            <w:tcW w:w="1169" w:type="dxa"/>
          </w:tcPr>
          <w:p w14:paraId="5B807347" w14:textId="77777777" w:rsidR="0080120B" w:rsidRDefault="0080120B">
            <w:pPr>
              <w:pStyle w:val="TableParagraph"/>
              <w:rPr>
                <w:rFonts w:ascii="Times New Roman"/>
              </w:rPr>
            </w:pPr>
          </w:p>
        </w:tc>
        <w:tc>
          <w:tcPr>
            <w:tcW w:w="1699" w:type="dxa"/>
          </w:tcPr>
          <w:p w14:paraId="4A7DAA2C" w14:textId="0A9343B9" w:rsidR="0080120B" w:rsidRDefault="0080120B">
            <w:pPr>
              <w:pStyle w:val="TableParagraph"/>
              <w:spacing w:before="43"/>
              <w:ind w:left="107"/>
              <w:rPr>
                <w:b/>
              </w:rPr>
            </w:pPr>
            <w:r>
              <w:rPr>
                <w:b/>
              </w:rPr>
              <w:t>Addressee</w:t>
            </w:r>
          </w:p>
        </w:tc>
        <w:tc>
          <w:tcPr>
            <w:tcW w:w="5078" w:type="dxa"/>
          </w:tcPr>
          <w:p w14:paraId="5EC3BFAD" w14:textId="5BB2564E" w:rsidR="0080120B" w:rsidRDefault="0080120B">
            <w:pPr>
              <w:pStyle w:val="TableParagraph"/>
              <w:spacing w:before="43"/>
              <w:ind w:left="107"/>
              <w:rPr>
                <w:b/>
              </w:rPr>
            </w:pPr>
            <w:r>
              <w:rPr>
                <w:b/>
              </w:rPr>
              <w:t>SMS 1</w:t>
            </w:r>
            <w:r w:rsidR="00140CD1">
              <w:rPr>
                <w:b/>
              </w:rPr>
              <w:t xml:space="preserve"> </w:t>
            </w:r>
            <w:r>
              <w:rPr>
                <w:b/>
              </w:rPr>
              <w:t>(invitation)</w:t>
            </w:r>
          </w:p>
        </w:tc>
        <w:tc>
          <w:tcPr>
            <w:tcW w:w="4820" w:type="dxa"/>
          </w:tcPr>
          <w:p w14:paraId="6CB72196" w14:textId="1F2CABEA" w:rsidR="0080120B" w:rsidRDefault="0080120B">
            <w:pPr>
              <w:pStyle w:val="TableParagraph"/>
              <w:spacing w:before="43"/>
              <w:ind w:left="107"/>
              <w:rPr>
                <w:b/>
              </w:rPr>
            </w:pPr>
            <w:r>
              <w:rPr>
                <w:b/>
              </w:rPr>
              <w:t>SMS</w:t>
            </w:r>
            <w:r>
              <w:rPr>
                <w:b/>
                <w:spacing w:val="-2"/>
              </w:rPr>
              <w:t xml:space="preserve"> </w:t>
            </w:r>
            <w:r>
              <w:rPr>
                <w:b/>
              </w:rPr>
              <w:t xml:space="preserve">2 (final </w:t>
            </w:r>
            <w:r w:rsidR="005F3C02">
              <w:rPr>
                <w:b/>
              </w:rPr>
              <w:t xml:space="preserve">SMS </w:t>
            </w:r>
            <w:r>
              <w:rPr>
                <w:b/>
              </w:rPr>
              <w:t>reminder)</w:t>
            </w:r>
          </w:p>
        </w:tc>
      </w:tr>
      <w:tr w:rsidR="0080120B" w14:paraId="065B73BD" w14:textId="77777777" w:rsidTr="00955184">
        <w:trPr>
          <w:trHeight w:val="3735"/>
        </w:trPr>
        <w:tc>
          <w:tcPr>
            <w:tcW w:w="1169" w:type="dxa"/>
          </w:tcPr>
          <w:p w14:paraId="656A2628" w14:textId="77777777" w:rsidR="0080120B" w:rsidRDefault="0080120B">
            <w:pPr>
              <w:pStyle w:val="TableParagraph"/>
              <w:rPr>
                <w:sz w:val="24"/>
              </w:rPr>
            </w:pPr>
          </w:p>
          <w:p w14:paraId="3446B355" w14:textId="77777777" w:rsidR="0080120B" w:rsidRDefault="0080120B">
            <w:pPr>
              <w:pStyle w:val="TableParagraph"/>
              <w:rPr>
                <w:sz w:val="24"/>
              </w:rPr>
            </w:pPr>
          </w:p>
          <w:p w14:paraId="175AA5D0" w14:textId="77777777" w:rsidR="0080120B" w:rsidRDefault="0080120B">
            <w:pPr>
              <w:pStyle w:val="TableParagraph"/>
              <w:rPr>
                <w:sz w:val="24"/>
              </w:rPr>
            </w:pPr>
          </w:p>
          <w:p w14:paraId="0B97DF8D" w14:textId="77777777" w:rsidR="0080120B" w:rsidRDefault="0080120B">
            <w:pPr>
              <w:pStyle w:val="TableParagraph"/>
              <w:rPr>
                <w:sz w:val="24"/>
              </w:rPr>
            </w:pPr>
          </w:p>
          <w:p w14:paraId="5C67E688" w14:textId="77777777" w:rsidR="0080120B" w:rsidRDefault="0080120B">
            <w:pPr>
              <w:pStyle w:val="TableParagraph"/>
              <w:rPr>
                <w:sz w:val="24"/>
              </w:rPr>
            </w:pPr>
          </w:p>
          <w:p w14:paraId="1903E618" w14:textId="77777777" w:rsidR="0080120B" w:rsidRDefault="0080120B">
            <w:pPr>
              <w:pStyle w:val="TableParagraph"/>
              <w:rPr>
                <w:sz w:val="24"/>
              </w:rPr>
            </w:pPr>
          </w:p>
          <w:p w14:paraId="459EF5C5" w14:textId="77777777" w:rsidR="0080120B" w:rsidRDefault="0080120B">
            <w:pPr>
              <w:pStyle w:val="TableParagraph"/>
              <w:rPr>
                <w:sz w:val="21"/>
              </w:rPr>
            </w:pPr>
          </w:p>
          <w:p w14:paraId="0F00BC38" w14:textId="3B9CF2F1" w:rsidR="0080120B" w:rsidRDefault="001310B2" w:rsidP="001310B2">
            <w:pPr>
              <w:pStyle w:val="TableParagraph"/>
              <w:spacing w:before="1"/>
              <w:rPr>
                <w:b/>
                <w:spacing w:val="-2"/>
              </w:rPr>
            </w:pPr>
            <w:r>
              <w:rPr>
                <w:b/>
                <w:spacing w:val="-2"/>
              </w:rPr>
              <w:t xml:space="preserve"> Wording</w:t>
            </w:r>
          </w:p>
          <w:p w14:paraId="7E47523E" w14:textId="5495B16B" w:rsidR="00E24E3E" w:rsidRDefault="00E24E3E">
            <w:pPr>
              <w:pStyle w:val="TableParagraph"/>
              <w:spacing w:before="1"/>
              <w:ind w:left="107"/>
              <w:rPr>
                <w:b/>
              </w:rPr>
            </w:pPr>
          </w:p>
        </w:tc>
        <w:tc>
          <w:tcPr>
            <w:tcW w:w="1699" w:type="dxa"/>
            <w:vAlign w:val="center"/>
          </w:tcPr>
          <w:p w14:paraId="51F5BD26" w14:textId="77777777" w:rsidR="00EF2682" w:rsidRDefault="00EF2682" w:rsidP="00164108">
            <w:pPr>
              <w:pStyle w:val="TableParagraph"/>
              <w:spacing w:before="2"/>
              <w:ind w:left="107"/>
            </w:pPr>
          </w:p>
          <w:p w14:paraId="6F625DF9" w14:textId="3E5935D2" w:rsidR="0080120B" w:rsidRPr="00164108" w:rsidRDefault="0080120B" w:rsidP="00164108">
            <w:pPr>
              <w:pStyle w:val="TableParagraph"/>
              <w:spacing w:before="2"/>
              <w:ind w:left="107"/>
            </w:pPr>
            <w:r w:rsidRPr="00164108">
              <w:t>Parent</w:t>
            </w:r>
            <w:r w:rsidR="00D91BB5">
              <w:t xml:space="preserve"> / carer</w:t>
            </w:r>
          </w:p>
        </w:tc>
        <w:tc>
          <w:tcPr>
            <w:tcW w:w="5078" w:type="dxa"/>
          </w:tcPr>
          <w:p w14:paraId="06225525" w14:textId="51F64282" w:rsidR="0080120B" w:rsidRDefault="0080120B" w:rsidP="00B61E97">
            <w:pPr>
              <w:pStyle w:val="TableParagraph"/>
              <w:spacing w:before="2"/>
              <w:ind w:left="107"/>
              <w:rPr>
                <w:u w:val="single"/>
              </w:rPr>
            </w:pPr>
          </w:p>
          <w:p w14:paraId="4F1F3DA5" w14:textId="501D1102" w:rsidR="0080120B" w:rsidRPr="00B61E97" w:rsidRDefault="0080120B" w:rsidP="00264BF2">
            <w:pPr>
              <w:pStyle w:val="TableParagraph"/>
              <w:spacing w:before="2"/>
              <w:rPr>
                <w:u w:val="single"/>
              </w:rPr>
            </w:pPr>
            <w:r w:rsidRPr="00B61E97">
              <w:rPr>
                <w:u w:val="single"/>
              </w:rPr>
              <w:t>From NHS Survey</w:t>
            </w:r>
          </w:p>
          <w:p w14:paraId="6DAC21A3" w14:textId="77777777" w:rsidR="0080120B" w:rsidRDefault="0080120B" w:rsidP="00B61E97"/>
          <w:p w14:paraId="2BEA0654" w14:textId="37C179A3" w:rsidR="0080120B" w:rsidRDefault="0080120B" w:rsidP="001310B2">
            <w:pPr>
              <w:pStyle w:val="TableParagraph"/>
              <w:spacing w:before="2"/>
              <w:rPr>
                <w:color w:val="FF0000"/>
              </w:rPr>
            </w:pPr>
            <w:r>
              <w:t xml:space="preserve">We </w:t>
            </w:r>
            <w:r w:rsidR="00CC158C">
              <w:t xml:space="preserve">previously </w:t>
            </w:r>
            <w:r>
              <w:t xml:space="preserve">sent you a letter about your child’s recent experience at </w:t>
            </w:r>
            <w:r w:rsidRPr="00C60AE5">
              <w:rPr>
                <w:color w:val="FF0000"/>
              </w:rPr>
              <w:t>[HOSPITAL NAME]</w:t>
            </w:r>
            <w:r>
              <w:t xml:space="preserve">. Please click on the link to give feedback: </w:t>
            </w:r>
            <w:r w:rsidRPr="00C60AE5">
              <w:rPr>
                <w:color w:val="FF0000"/>
              </w:rPr>
              <w:t>[unique link]</w:t>
            </w:r>
            <w:r>
              <w:t xml:space="preserve">. You don’t need your log-in details. </w:t>
            </w:r>
            <w:r w:rsidR="00955184" w:rsidRPr="008400B2">
              <w:t>Any questions?</w:t>
            </w:r>
            <w:r w:rsidR="00955184">
              <w:t xml:space="preserve"> Wish to opt out?</w:t>
            </w:r>
            <w:r w:rsidR="00955184" w:rsidRPr="008400B2">
              <w:t xml:space="preserve"> Please call </w:t>
            </w:r>
            <w:r w:rsidR="00955184" w:rsidRPr="00C76ABE">
              <w:rPr>
                <w:highlight w:val="cyan"/>
              </w:rPr>
              <w:t>Freephone</w:t>
            </w:r>
            <w:r w:rsidR="00955184" w:rsidRPr="008400B2">
              <w:rPr>
                <w:spacing w:val="-10"/>
              </w:rPr>
              <w:t xml:space="preserve"> </w:t>
            </w:r>
            <w:r w:rsidR="00955184" w:rsidRPr="008400B2">
              <w:rPr>
                <w:color w:val="FF0000"/>
              </w:rPr>
              <w:t>[CONTRACTOR</w:t>
            </w:r>
            <w:r w:rsidR="00955184" w:rsidRPr="008400B2">
              <w:rPr>
                <w:color w:val="FF0000"/>
                <w:spacing w:val="-11"/>
              </w:rPr>
              <w:t xml:space="preserve"> </w:t>
            </w:r>
            <w:r w:rsidR="00955184" w:rsidRPr="008400B2">
              <w:rPr>
                <w:color w:val="FF0000"/>
              </w:rPr>
              <w:t>OR</w:t>
            </w:r>
            <w:r w:rsidR="00955184" w:rsidRPr="008400B2">
              <w:rPr>
                <w:color w:val="FF0000"/>
                <w:spacing w:val="-14"/>
              </w:rPr>
              <w:t xml:space="preserve"> </w:t>
            </w:r>
            <w:r w:rsidR="00955184" w:rsidRPr="008400B2">
              <w:rPr>
                <w:color w:val="FF0000"/>
              </w:rPr>
              <w:t>IN- HOUSE PHONE NUMBER].</w:t>
            </w:r>
          </w:p>
          <w:p w14:paraId="6769AE76" w14:textId="77777777" w:rsidR="00955184" w:rsidRDefault="00955184" w:rsidP="001310B2">
            <w:pPr>
              <w:pStyle w:val="TableParagraph"/>
              <w:spacing w:before="2"/>
              <w:rPr>
                <w:u w:val="single"/>
              </w:rPr>
            </w:pPr>
          </w:p>
          <w:p w14:paraId="4C0197E9" w14:textId="77777777" w:rsidR="001310B2" w:rsidRPr="008400B2" w:rsidRDefault="001310B2" w:rsidP="00264BF2">
            <w:pPr>
              <w:pStyle w:val="TableParagraph"/>
              <w:rPr>
                <w:b/>
              </w:rPr>
            </w:pPr>
            <w:r w:rsidRPr="008400B2">
              <w:rPr>
                <w:b/>
                <w:color w:val="00AF50"/>
              </w:rPr>
              <w:t>Optional</w:t>
            </w:r>
            <w:r w:rsidRPr="008400B2">
              <w:rPr>
                <w:b/>
                <w:color w:val="00AF50"/>
                <w:spacing w:val="-8"/>
              </w:rPr>
              <w:t xml:space="preserve"> </w:t>
            </w:r>
            <w:r w:rsidRPr="008400B2">
              <w:rPr>
                <w:b/>
                <w:color w:val="00AF50"/>
              </w:rPr>
              <w:t>additional</w:t>
            </w:r>
            <w:r w:rsidRPr="008400B2">
              <w:rPr>
                <w:b/>
                <w:color w:val="00AF50"/>
                <w:spacing w:val="-2"/>
              </w:rPr>
              <w:t xml:space="preserve"> </w:t>
            </w:r>
            <w:r w:rsidRPr="008400B2">
              <w:rPr>
                <w:b/>
                <w:color w:val="00AF50"/>
                <w:spacing w:val="-4"/>
              </w:rPr>
              <w:t>text:</w:t>
            </w:r>
          </w:p>
          <w:p w14:paraId="742DA5D9" w14:textId="77777777" w:rsidR="001310B2" w:rsidRPr="008400B2" w:rsidRDefault="001310B2" w:rsidP="001310B2">
            <w:pPr>
              <w:pStyle w:val="TableParagraph"/>
              <w:spacing w:before="1"/>
            </w:pPr>
          </w:p>
          <w:p w14:paraId="294BF478" w14:textId="16407EBB" w:rsidR="001310B2" w:rsidRDefault="001310B2" w:rsidP="001310B2">
            <w:pPr>
              <w:pStyle w:val="TableParagraph"/>
              <w:spacing w:before="2"/>
              <w:rPr>
                <w:u w:val="single"/>
              </w:rPr>
            </w:pPr>
            <w:r w:rsidRPr="008400B2">
              <w:rPr>
                <w:color w:val="00AF50"/>
              </w:rPr>
              <w:t>“Your</w:t>
            </w:r>
            <w:r w:rsidRPr="008400B2">
              <w:rPr>
                <w:color w:val="00AF50"/>
                <w:spacing w:val="-2"/>
              </w:rPr>
              <w:t xml:space="preserve"> </w:t>
            </w:r>
            <w:r>
              <w:rPr>
                <w:color w:val="00AF50"/>
              </w:rPr>
              <w:t>survey</w:t>
            </w:r>
            <w:r w:rsidRPr="008400B2">
              <w:rPr>
                <w:color w:val="00AF50"/>
                <w:spacing w:val="-2"/>
              </w:rPr>
              <w:t xml:space="preserve"> </w:t>
            </w:r>
            <w:r w:rsidRPr="008400B2">
              <w:rPr>
                <w:color w:val="00AF50"/>
              </w:rPr>
              <w:t>number</w:t>
            </w:r>
            <w:r w:rsidRPr="008400B2">
              <w:rPr>
                <w:color w:val="00AF50"/>
                <w:spacing w:val="-2"/>
              </w:rPr>
              <w:t xml:space="preserve"> </w:t>
            </w:r>
            <w:r w:rsidRPr="008400B2">
              <w:rPr>
                <w:color w:val="00AF50"/>
              </w:rPr>
              <w:t>is</w:t>
            </w:r>
            <w:r w:rsidRPr="008400B2">
              <w:rPr>
                <w:color w:val="00AF50"/>
                <w:spacing w:val="-1"/>
              </w:rPr>
              <w:t xml:space="preserve"> </w:t>
            </w:r>
            <w:r w:rsidRPr="008400B2">
              <w:rPr>
                <w:color w:val="00AF50"/>
                <w:spacing w:val="-2"/>
              </w:rPr>
              <w:t>XXXXXXX.”</w:t>
            </w:r>
          </w:p>
        </w:tc>
        <w:tc>
          <w:tcPr>
            <w:tcW w:w="4820" w:type="dxa"/>
          </w:tcPr>
          <w:p w14:paraId="2E65061A" w14:textId="77777777" w:rsidR="0080120B" w:rsidRDefault="0080120B">
            <w:pPr>
              <w:pStyle w:val="TableParagraph"/>
              <w:spacing w:before="1"/>
            </w:pPr>
          </w:p>
          <w:p w14:paraId="74A7D767" w14:textId="77777777" w:rsidR="0080120B" w:rsidRDefault="0080120B" w:rsidP="00264BF2">
            <w:pPr>
              <w:pStyle w:val="TableParagraph"/>
            </w:pPr>
            <w:r>
              <w:rPr>
                <w:u w:val="single"/>
              </w:rPr>
              <w:t>From: NHS</w:t>
            </w:r>
            <w:r>
              <w:rPr>
                <w:spacing w:val="-2"/>
                <w:u w:val="single"/>
              </w:rPr>
              <w:t xml:space="preserve"> Survey</w:t>
            </w:r>
          </w:p>
          <w:p w14:paraId="65FF80F4" w14:textId="77777777" w:rsidR="0080120B" w:rsidRDefault="0080120B">
            <w:pPr>
              <w:pStyle w:val="TableParagraph"/>
            </w:pPr>
          </w:p>
          <w:p w14:paraId="595D0352" w14:textId="18D2D30E" w:rsidR="00B61EA0" w:rsidRPr="00B61EA0" w:rsidRDefault="0080120B" w:rsidP="00B61E97">
            <w:pPr>
              <w:rPr>
                <w:color w:val="FF0000"/>
              </w:rPr>
            </w:pPr>
            <w:r>
              <w:t xml:space="preserve">Please help the NHS by telling us about your child’s recent experience at </w:t>
            </w:r>
            <w:r w:rsidRPr="00C60AE5">
              <w:rPr>
                <w:color w:val="FF0000"/>
              </w:rPr>
              <w:t>[HOSPITAL NAME]</w:t>
            </w:r>
            <w:r w:rsidR="00346D14">
              <w:rPr>
                <w:color w:val="FF0000"/>
              </w:rPr>
              <w:t>.</w:t>
            </w:r>
          </w:p>
          <w:p w14:paraId="386FE66D" w14:textId="1A93B128" w:rsidR="0080120B" w:rsidRPr="006C56CC" w:rsidRDefault="0080120B" w:rsidP="00B61E97">
            <w:pPr>
              <w:rPr>
                <w:u w:val="single"/>
              </w:rPr>
            </w:pPr>
            <w:r>
              <w:t xml:space="preserve">Click on the link to complete the survey before it closes: </w:t>
            </w:r>
            <w:r w:rsidRPr="00C60AE5">
              <w:rPr>
                <w:color w:val="FF0000"/>
              </w:rPr>
              <w:t>[unique link]</w:t>
            </w:r>
            <w:r>
              <w:t>.</w:t>
            </w:r>
            <w:r w:rsidRPr="006E3F7D">
              <w:rPr>
                <w:color w:val="FF0000"/>
              </w:rPr>
              <w:t xml:space="preserve"> </w:t>
            </w:r>
            <w:r w:rsidR="00955184" w:rsidRPr="00955184">
              <w:rPr>
                <w:color w:val="000000"/>
              </w:rPr>
              <w:t xml:space="preserve">Any questions? Wish to opt out? </w:t>
            </w:r>
            <w:r w:rsidR="00D73FDB" w:rsidRPr="00686C94">
              <w:t xml:space="preserve">Please call </w:t>
            </w:r>
            <w:r w:rsidR="00D73FDB" w:rsidRPr="00C76ABE">
              <w:rPr>
                <w:highlight w:val="cyan"/>
              </w:rPr>
              <w:t>Freephone</w:t>
            </w:r>
            <w:r w:rsidR="00D73FDB" w:rsidRPr="00686C94">
              <w:t xml:space="preserve"> </w:t>
            </w:r>
            <w:r w:rsidR="00D73FDB" w:rsidRPr="004B7C41">
              <w:rPr>
                <w:color w:val="ED0000"/>
              </w:rPr>
              <w:t>[CONTRACTOR OR IN-HOUSE PHONE NUMBER].</w:t>
            </w:r>
          </w:p>
          <w:p w14:paraId="39F927CD" w14:textId="77777777" w:rsidR="001310B2" w:rsidRDefault="001310B2" w:rsidP="001310B2">
            <w:pPr>
              <w:pStyle w:val="TableParagraph"/>
              <w:rPr>
                <w:b/>
                <w:color w:val="00AF50"/>
              </w:rPr>
            </w:pPr>
          </w:p>
          <w:p w14:paraId="14896A34" w14:textId="0FA38AB2" w:rsidR="001310B2" w:rsidRPr="008400B2" w:rsidRDefault="001310B2" w:rsidP="001310B2">
            <w:pPr>
              <w:pStyle w:val="TableParagraph"/>
              <w:rPr>
                <w:b/>
              </w:rPr>
            </w:pPr>
            <w:r w:rsidRPr="008400B2">
              <w:rPr>
                <w:b/>
                <w:color w:val="00AF50"/>
              </w:rPr>
              <w:t>Optional</w:t>
            </w:r>
            <w:r w:rsidRPr="008400B2">
              <w:rPr>
                <w:b/>
                <w:color w:val="00AF50"/>
                <w:spacing w:val="-8"/>
              </w:rPr>
              <w:t xml:space="preserve"> </w:t>
            </w:r>
            <w:r w:rsidRPr="008400B2">
              <w:rPr>
                <w:b/>
                <w:color w:val="00AF50"/>
              </w:rPr>
              <w:t>additional</w:t>
            </w:r>
            <w:r w:rsidRPr="008400B2">
              <w:rPr>
                <w:b/>
                <w:color w:val="00AF50"/>
                <w:spacing w:val="-2"/>
              </w:rPr>
              <w:t xml:space="preserve"> </w:t>
            </w:r>
            <w:r w:rsidRPr="008400B2">
              <w:rPr>
                <w:b/>
                <w:color w:val="00AF50"/>
                <w:spacing w:val="-4"/>
              </w:rPr>
              <w:t>text:</w:t>
            </w:r>
          </w:p>
          <w:p w14:paraId="76BC1C3D" w14:textId="77777777" w:rsidR="001310B2" w:rsidRPr="008400B2" w:rsidRDefault="001310B2" w:rsidP="001310B2">
            <w:pPr>
              <w:pStyle w:val="TableParagraph"/>
              <w:spacing w:before="1"/>
            </w:pPr>
          </w:p>
          <w:p w14:paraId="1D880603" w14:textId="299437B6" w:rsidR="001310B2" w:rsidRDefault="001310B2" w:rsidP="001310B2">
            <w:pPr>
              <w:pStyle w:val="TableParagraph"/>
            </w:pPr>
            <w:r w:rsidRPr="008400B2">
              <w:rPr>
                <w:color w:val="00AF50"/>
              </w:rPr>
              <w:t>“Your</w:t>
            </w:r>
            <w:r w:rsidRPr="008400B2">
              <w:rPr>
                <w:color w:val="00AF50"/>
                <w:spacing w:val="-2"/>
              </w:rPr>
              <w:t xml:space="preserve"> </w:t>
            </w:r>
            <w:r>
              <w:rPr>
                <w:color w:val="00AF50"/>
              </w:rPr>
              <w:t>survey</w:t>
            </w:r>
            <w:r w:rsidRPr="008400B2">
              <w:rPr>
                <w:color w:val="00AF50"/>
                <w:spacing w:val="-2"/>
              </w:rPr>
              <w:t xml:space="preserve"> </w:t>
            </w:r>
            <w:r w:rsidRPr="008400B2">
              <w:rPr>
                <w:color w:val="00AF50"/>
              </w:rPr>
              <w:t>number</w:t>
            </w:r>
            <w:r w:rsidRPr="008400B2">
              <w:rPr>
                <w:color w:val="00AF50"/>
                <w:spacing w:val="-2"/>
              </w:rPr>
              <w:t xml:space="preserve"> </w:t>
            </w:r>
            <w:r w:rsidRPr="008400B2">
              <w:rPr>
                <w:color w:val="00AF50"/>
              </w:rPr>
              <w:t>is</w:t>
            </w:r>
            <w:r w:rsidRPr="008400B2">
              <w:rPr>
                <w:color w:val="00AF50"/>
                <w:spacing w:val="-1"/>
              </w:rPr>
              <w:t xml:space="preserve"> </w:t>
            </w:r>
            <w:r w:rsidRPr="008400B2">
              <w:rPr>
                <w:color w:val="00AF50"/>
                <w:spacing w:val="-2"/>
              </w:rPr>
              <w:t>XXXXXXX.”</w:t>
            </w:r>
          </w:p>
        </w:tc>
      </w:tr>
      <w:tr w:rsidR="0080120B" w14:paraId="4D97B9DB" w14:textId="77777777" w:rsidTr="00955184">
        <w:trPr>
          <w:trHeight w:val="775"/>
        </w:trPr>
        <w:tc>
          <w:tcPr>
            <w:tcW w:w="1169" w:type="dxa"/>
          </w:tcPr>
          <w:p w14:paraId="3E4E7913" w14:textId="77777777" w:rsidR="0080120B" w:rsidRPr="001310B2" w:rsidRDefault="0080120B" w:rsidP="001310B2">
            <w:pPr>
              <w:pStyle w:val="TableParagraph"/>
              <w:spacing w:before="9"/>
            </w:pPr>
          </w:p>
          <w:p w14:paraId="4D529E14" w14:textId="0F20D195" w:rsidR="0080120B" w:rsidRPr="001310B2" w:rsidRDefault="001310B2" w:rsidP="001310B2">
            <w:pPr>
              <w:pStyle w:val="TableParagraph"/>
              <w:spacing w:before="9"/>
              <w:rPr>
                <w:b/>
                <w:bCs/>
                <w:spacing w:val="-2"/>
              </w:rPr>
            </w:pPr>
            <w:r>
              <w:rPr>
                <w:b/>
                <w:bCs/>
              </w:rPr>
              <w:t xml:space="preserve"> </w:t>
            </w:r>
            <w:r w:rsidR="0080120B" w:rsidRPr="001310B2">
              <w:rPr>
                <w:b/>
                <w:bCs/>
              </w:rPr>
              <w:t>Date</w:t>
            </w:r>
          </w:p>
        </w:tc>
        <w:tc>
          <w:tcPr>
            <w:tcW w:w="1699" w:type="dxa"/>
          </w:tcPr>
          <w:p w14:paraId="69CF7E89" w14:textId="669411AF" w:rsidR="0080120B" w:rsidRPr="00164108" w:rsidRDefault="0080120B" w:rsidP="00164108">
            <w:pPr>
              <w:pStyle w:val="TableParagraph"/>
              <w:spacing w:before="2"/>
              <w:ind w:left="107"/>
            </w:pPr>
          </w:p>
        </w:tc>
        <w:tc>
          <w:tcPr>
            <w:tcW w:w="5078" w:type="dxa"/>
          </w:tcPr>
          <w:p w14:paraId="597759AA" w14:textId="77777777" w:rsidR="0080120B" w:rsidRPr="00B61E97" w:rsidRDefault="0080120B" w:rsidP="00164108">
            <w:pPr>
              <w:pStyle w:val="TableParagraph"/>
              <w:spacing w:before="4"/>
            </w:pPr>
            <w:r w:rsidRPr="00B61E97">
              <w:t xml:space="preserve"> </w:t>
            </w:r>
          </w:p>
          <w:p w14:paraId="75874EFD" w14:textId="240DCB87" w:rsidR="0080120B" w:rsidRDefault="00DA0240" w:rsidP="004028BC">
            <w:pPr>
              <w:pStyle w:val="TableParagraph"/>
              <w:spacing w:before="2"/>
              <w:rPr>
                <w:u w:val="single"/>
              </w:rPr>
            </w:pPr>
            <w:r>
              <w:t xml:space="preserve">7 </w:t>
            </w:r>
            <w:r w:rsidR="005F3C02">
              <w:t>working</w:t>
            </w:r>
            <w:r w:rsidR="0080120B" w:rsidRPr="00B61E97">
              <w:t xml:space="preserve"> days after </w:t>
            </w:r>
            <w:r w:rsidR="00761B50">
              <w:t>mailing 1</w:t>
            </w:r>
          </w:p>
        </w:tc>
        <w:tc>
          <w:tcPr>
            <w:tcW w:w="4820" w:type="dxa"/>
          </w:tcPr>
          <w:p w14:paraId="44BD627B" w14:textId="77777777" w:rsidR="0080120B" w:rsidRPr="00B61E97" w:rsidRDefault="0080120B" w:rsidP="00164108">
            <w:pPr>
              <w:pStyle w:val="TableParagraph"/>
              <w:spacing w:before="4"/>
            </w:pPr>
          </w:p>
          <w:p w14:paraId="6510B90B" w14:textId="0913302A" w:rsidR="0080120B" w:rsidRDefault="0080120B" w:rsidP="00164108">
            <w:pPr>
              <w:pStyle w:val="TableParagraph"/>
              <w:spacing w:before="1"/>
            </w:pPr>
            <w:r>
              <w:t>5</w:t>
            </w:r>
            <w:r w:rsidRPr="00B61E97">
              <w:t xml:space="preserve"> </w:t>
            </w:r>
            <w:r w:rsidR="005F3C02">
              <w:t xml:space="preserve">working </w:t>
            </w:r>
            <w:r>
              <w:t>days</w:t>
            </w:r>
            <w:r w:rsidRPr="00B61E97">
              <w:t xml:space="preserve"> </w:t>
            </w:r>
            <w:r>
              <w:t>after</w:t>
            </w:r>
            <w:r w:rsidRPr="00B61E97">
              <w:t xml:space="preserve"> </w:t>
            </w:r>
            <w:r>
              <w:t xml:space="preserve">mailing </w:t>
            </w:r>
            <w:r w:rsidR="009F2693">
              <w:t>2</w:t>
            </w:r>
          </w:p>
        </w:tc>
      </w:tr>
      <w:tr w:rsidR="00761B50" w14:paraId="7EAE80F2" w14:textId="77777777" w:rsidTr="00955184">
        <w:trPr>
          <w:trHeight w:val="775"/>
        </w:trPr>
        <w:tc>
          <w:tcPr>
            <w:tcW w:w="1169" w:type="dxa"/>
          </w:tcPr>
          <w:p w14:paraId="7B3F39CE" w14:textId="77777777" w:rsidR="00761B50" w:rsidRPr="004738E8" w:rsidRDefault="00761B50" w:rsidP="00761B50">
            <w:pPr>
              <w:pStyle w:val="TableParagraph"/>
              <w:spacing w:before="9"/>
            </w:pPr>
          </w:p>
          <w:p w14:paraId="03695C98" w14:textId="79150649" w:rsidR="00761B50" w:rsidRDefault="00761B50" w:rsidP="00761B50">
            <w:pPr>
              <w:pStyle w:val="TableParagraph"/>
              <w:spacing w:before="4"/>
              <w:rPr>
                <w:sz w:val="19"/>
              </w:rPr>
            </w:pPr>
            <w:r>
              <w:rPr>
                <w:b/>
                <w:spacing w:val="-4"/>
              </w:rPr>
              <w:t xml:space="preserve"> </w:t>
            </w:r>
            <w:r w:rsidRPr="008400B2">
              <w:rPr>
                <w:b/>
                <w:spacing w:val="-4"/>
              </w:rPr>
              <w:t>Time</w:t>
            </w:r>
          </w:p>
        </w:tc>
        <w:tc>
          <w:tcPr>
            <w:tcW w:w="1699" w:type="dxa"/>
          </w:tcPr>
          <w:p w14:paraId="7C11EE09" w14:textId="77777777" w:rsidR="00761B50" w:rsidRPr="00164108" w:rsidRDefault="00761B50" w:rsidP="00761B50">
            <w:pPr>
              <w:pStyle w:val="TableParagraph"/>
              <w:spacing w:before="9"/>
            </w:pPr>
          </w:p>
        </w:tc>
        <w:tc>
          <w:tcPr>
            <w:tcW w:w="5078" w:type="dxa"/>
          </w:tcPr>
          <w:p w14:paraId="5424CEB8" w14:textId="77777777" w:rsidR="00761B50" w:rsidRDefault="00761B50" w:rsidP="00761B50">
            <w:pPr>
              <w:pStyle w:val="TableParagraph"/>
              <w:spacing w:before="9"/>
            </w:pPr>
          </w:p>
          <w:p w14:paraId="56E5BFA9" w14:textId="6A905262" w:rsidR="00761B50" w:rsidRPr="00B61E97" w:rsidRDefault="001E4DCE" w:rsidP="00761B50">
            <w:pPr>
              <w:pStyle w:val="TableParagraph"/>
              <w:spacing w:before="9"/>
            </w:pPr>
            <w:r>
              <w:t>5pm-6pm</w:t>
            </w:r>
          </w:p>
        </w:tc>
        <w:tc>
          <w:tcPr>
            <w:tcW w:w="4820" w:type="dxa"/>
          </w:tcPr>
          <w:p w14:paraId="1AA3AC82" w14:textId="77777777" w:rsidR="00761B50" w:rsidRPr="004738E8" w:rsidRDefault="00761B50" w:rsidP="00761B50">
            <w:pPr>
              <w:pStyle w:val="TableParagraph"/>
              <w:spacing w:before="9"/>
            </w:pPr>
          </w:p>
          <w:p w14:paraId="46F6A1EB" w14:textId="4E6371D6" w:rsidR="00761B50" w:rsidRPr="00B61E97" w:rsidRDefault="001E4DCE" w:rsidP="00761B50">
            <w:pPr>
              <w:pStyle w:val="TableParagraph"/>
              <w:spacing w:before="4"/>
            </w:pPr>
            <w:r>
              <w:t>5pm-6pm</w:t>
            </w:r>
          </w:p>
        </w:tc>
      </w:tr>
    </w:tbl>
    <w:p w14:paraId="31E3F877" w14:textId="13DDF7AD" w:rsidR="00DB62B5" w:rsidRPr="00DB62B5" w:rsidRDefault="00DB62B5" w:rsidP="00DB62B5">
      <w:pPr>
        <w:tabs>
          <w:tab w:val="left" w:pos="970"/>
        </w:tabs>
      </w:pPr>
    </w:p>
    <w:sectPr w:rsidR="00DB62B5" w:rsidRPr="00DB62B5">
      <w:footerReference w:type="default" r:id="rId11"/>
      <w:type w:val="continuous"/>
      <w:pgSz w:w="16840" w:h="11910" w:orient="landscape"/>
      <w:pgMar w:top="1340" w:right="15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BC8D8" w14:textId="77777777" w:rsidR="00AB4631" w:rsidRDefault="00AB4631" w:rsidP="001310B2">
      <w:r>
        <w:separator/>
      </w:r>
    </w:p>
  </w:endnote>
  <w:endnote w:type="continuationSeparator" w:id="0">
    <w:p w14:paraId="4B4218D0" w14:textId="77777777" w:rsidR="00AB4631" w:rsidRDefault="00AB4631" w:rsidP="0013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3028" w14:textId="7CEDC0A2" w:rsidR="001310B2" w:rsidRPr="00523FA3" w:rsidRDefault="00E34C90" w:rsidP="00523FA3">
    <w:pPr>
      <w:pStyle w:val="Footer"/>
    </w:pPr>
    <w:r w:rsidRPr="00E34C90">
      <w:t>P102082_CYP26_SMS Content and Guidance_AP_CL_CK_V2.1_04032026_PROTECT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53FA1" w14:textId="77777777" w:rsidR="00AB4631" w:rsidRDefault="00AB4631" w:rsidP="001310B2">
      <w:r>
        <w:separator/>
      </w:r>
    </w:p>
  </w:footnote>
  <w:footnote w:type="continuationSeparator" w:id="0">
    <w:p w14:paraId="5E155C11" w14:textId="77777777" w:rsidR="00AB4631" w:rsidRDefault="00AB4631" w:rsidP="00131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D5910"/>
    <w:multiLevelType w:val="hybridMultilevel"/>
    <w:tmpl w:val="E41EE1D6"/>
    <w:lvl w:ilvl="0" w:tplc="785015CC">
      <w:start w:val="1"/>
      <w:numFmt w:val="bullet"/>
      <w:lvlText w:val=""/>
      <w:lvlJc w:val="left"/>
      <w:pPr>
        <w:ind w:left="1440" w:hanging="360"/>
      </w:pPr>
      <w:rPr>
        <w:rFonts w:ascii="Symbol" w:hAnsi="Symbol"/>
      </w:rPr>
    </w:lvl>
    <w:lvl w:ilvl="1" w:tplc="8D88FF7E">
      <w:start w:val="1"/>
      <w:numFmt w:val="bullet"/>
      <w:lvlText w:val=""/>
      <w:lvlJc w:val="left"/>
      <w:pPr>
        <w:ind w:left="1440" w:hanging="360"/>
      </w:pPr>
      <w:rPr>
        <w:rFonts w:ascii="Symbol" w:hAnsi="Symbol"/>
      </w:rPr>
    </w:lvl>
    <w:lvl w:ilvl="2" w:tplc="1CF8A0EE">
      <w:start w:val="1"/>
      <w:numFmt w:val="bullet"/>
      <w:lvlText w:val=""/>
      <w:lvlJc w:val="left"/>
      <w:pPr>
        <w:ind w:left="1440" w:hanging="360"/>
      </w:pPr>
      <w:rPr>
        <w:rFonts w:ascii="Symbol" w:hAnsi="Symbol"/>
      </w:rPr>
    </w:lvl>
    <w:lvl w:ilvl="3" w:tplc="5AAE5E94">
      <w:start w:val="1"/>
      <w:numFmt w:val="bullet"/>
      <w:lvlText w:val=""/>
      <w:lvlJc w:val="left"/>
      <w:pPr>
        <w:ind w:left="1440" w:hanging="360"/>
      </w:pPr>
      <w:rPr>
        <w:rFonts w:ascii="Symbol" w:hAnsi="Symbol"/>
      </w:rPr>
    </w:lvl>
    <w:lvl w:ilvl="4" w:tplc="E1FE6D8A">
      <w:start w:val="1"/>
      <w:numFmt w:val="bullet"/>
      <w:lvlText w:val=""/>
      <w:lvlJc w:val="left"/>
      <w:pPr>
        <w:ind w:left="1440" w:hanging="360"/>
      </w:pPr>
      <w:rPr>
        <w:rFonts w:ascii="Symbol" w:hAnsi="Symbol"/>
      </w:rPr>
    </w:lvl>
    <w:lvl w:ilvl="5" w:tplc="C0286C1A">
      <w:start w:val="1"/>
      <w:numFmt w:val="bullet"/>
      <w:lvlText w:val=""/>
      <w:lvlJc w:val="left"/>
      <w:pPr>
        <w:ind w:left="1440" w:hanging="360"/>
      </w:pPr>
      <w:rPr>
        <w:rFonts w:ascii="Symbol" w:hAnsi="Symbol"/>
      </w:rPr>
    </w:lvl>
    <w:lvl w:ilvl="6" w:tplc="81B20274">
      <w:start w:val="1"/>
      <w:numFmt w:val="bullet"/>
      <w:lvlText w:val=""/>
      <w:lvlJc w:val="left"/>
      <w:pPr>
        <w:ind w:left="1440" w:hanging="360"/>
      </w:pPr>
      <w:rPr>
        <w:rFonts w:ascii="Symbol" w:hAnsi="Symbol"/>
      </w:rPr>
    </w:lvl>
    <w:lvl w:ilvl="7" w:tplc="81A40C5E">
      <w:start w:val="1"/>
      <w:numFmt w:val="bullet"/>
      <w:lvlText w:val=""/>
      <w:lvlJc w:val="left"/>
      <w:pPr>
        <w:ind w:left="1440" w:hanging="360"/>
      </w:pPr>
      <w:rPr>
        <w:rFonts w:ascii="Symbol" w:hAnsi="Symbol"/>
      </w:rPr>
    </w:lvl>
    <w:lvl w:ilvl="8" w:tplc="DED8AD98">
      <w:start w:val="1"/>
      <w:numFmt w:val="bullet"/>
      <w:lvlText w:val=""/>
      <w:lvlJc w:val="left"/>
      <w:pPr>
        <w:ind w:left="1440" w:hanging="360"/>
      </w:pPr>
      <w:rPr>
        <w:rFonts w:ascii="Symbol" w:hAnsi="Symbol"/>
      </w:rPr>
    </w:lvl>
  </w:abstractNum>
  <w:num w:numId="1" w16cid:durableId="548079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C9D"/>
    <w:rsid w:val="00002250"/>
    <w:rsid w:val="00027032"/>
    <w:rsid w:val="000459CA"/>
    <w:rsid w:val="00046485"/>
    <w:rsid w:val="00097DA2"/>
    <w:rsid w:val="000A4315"/>
    <w:rsid w:val="000E3304"/>
    <w:rsid w:val="000F0280"/>
    <w:rsid w:val="000F27F0"/>
    <w:rsid w:val="000F6CC6"/>
    <w:rsid w:val="001220E9"/>
    <w:rsid w:val="001310B2"/>
    <w:rsid w:val="00140CD1"/>
    <w:rsid w:val="00164108"/>
    <w:rsid w:val="001741AD"/>
    <w:rsid w:val="00194132"/>
    <w:rsid w:val="0019594E"/>
    <w:rsid w:val="001A75B3"/>
    <w:rsid w:val="001E1760"/>
    <w:rsid w:val="001E35DA"/>
    <w:rsid w:val="001E4DCE"/>
    <w:rsid w:val="002036DB"/>
    <w:rsid w:val="0021082B"/>
    <w:rsid w:val="0025235A"/>
    <w:rsid w:val="00252CD5"/>
    <w:rsid w:val="00264BF2"/>
    <w:rsid w:val="0026532F"/>
    <w:rsid w:val="00281353"/>
    <w:rsid w:val="002B3630"/>
    <w:rsid w:val="002B3D60"/>
    <w:rsid w:val="002C37CF"/>
    <w:rsid w:val="002D5A50"/>
    <w:rsid w:val="002E4ED7"/>
    <w:rsid w:val="003031CE"/>
    <w:rsid w:val="00304AB4"/>
    <w:rsid w:val="00333EB0"/>
    <w:rsid w:val="00335266"/>
    <w:rsid w:val="00340BF9"/>
    <w:rsid w:val="00346D14"/>
    <w:rsid w:val="004028BC"/>
    <w:rsid w:val="00435796"/>
    <w:rsid w:val="00446C80"/>
    <w:rsid w:val="00454F50"/>
    <w:rsid w:val="00457E90"/>
    <w:rsid w:val="00463CE8"/>
    <w:rsid w:val="004805B1"/>
    <w:rsid w:val="004A0117"/>
    <w:rsid w:val="004B217B"/>
    <w:rsid w:val="004C416A"/>
    <w:rsid w:val="004F239D"/>
    <w:rsid w:val="00523FA3"/>
    <w:rsid w:val="00580510"/>
    <w:rsid w:val="00583184"/>
    <w:rsid w:val="005A6E93"/>
    <w:rsid w:val="005C0CD5"/>
    <w:rsid w:val="005D6A0C"/>
    <w:rsid w:val="005E2A75"/>
    <w:rsid w:val="005F3C02"/>
    <w:rsid w:val="006031D4"/>
    <w:rsid w:val="00652CF9"/>
    <w:rsid w:val="006976EE"/>
    <w:rsid w:val="006A2240"/>
    <w:rsid w:val="006C5E64"/>
    <w:rsid w:val="006C67EB"/>
    <w:rsid w:val="006E3F7D"/>
    <w:rsid w:val="00702875"/>
    <w:rsid w:val="0072678D"/>
    <w:rsid w:val="00761B50"/>
    <w:rsid w:val="00771BF9"/>
    <w:rsid w:val="007E57DE"/>
    <w:rsid w:val="007F509E"/>
    <w:rsid w:val="007F75B4"/>
    <w:rsid w:val="0080120B"/>
    <w:rsid w:val="008300B3"/>
    <w:rsid w:val="00837A7E"/>
    <w:rsid w:val="008761D4"/>
    <w:rsid w:val="008970DB"/>
    <w:rsid w:val="008D20A9"/>
    <w:rsid w:val="00945C9D"/>
    <w:rsid w:val="00955184"/>
    <w:rsid w:val="009967BA"/>
    <w:rsid w:val="009A191C"/>
    <w:rsid w:val="009A6F5C"/>
    <w:rsid w:val="009E1EC5"/>
    <w:rsid w:val="009F2693"/>
    <w:rsid w:val="00A0537D"/>
    <w:rsid w:val="00A31871"/>
    <w:rsid w:val="00A55355"/>
    <w:rsid w:val="00A83E57"/>
    <w:rsid w:val="00AB4631"/>
    <w:rsid w:val="00AD6C06"/>
    <w:rsid w:val="00AE710E"/>
    <w:rsid w:val="00AF16E5"/>
    <w:rsid w:val="00AF487C"/>
    <w:rsid w:val="00AF6228"/>
    <w:rsid w:val="00B4664C"/>
    <w:rsid w:val="00B468A6"/>
    <w:rsid w:val="00B61E97"/>
    <w:rsid w:val="00B61EA0"/>
    <w:rsid w:val="00B669FF"/>
    <w:rsid w:val="00B86EFA"/>
    <w:rsid w:val="00B93A58"/>
    <w:rsid w:val="00BA3547"/>
    <w:rsid w:val="00BE7B52"/>
    <w:rsid w:val="00C02D95"/>
    <w:rsid w:val="00C175BB"/>
    <w:rsid w:val="00C22C83"/>
    <w:rsid w:val="00C60AE5"/>
    <w:rsid w:val="00C61808"/>
    <w:rsid w:val="00C76ABE"/>
    <w:rsid w:val="00CA6CE4"/>
    <w:rsid w:val="00CB54F2"/>
    <w:rsid w:val="00CB7FB8"/>
    <w:rsid w:val="00CC158C"/>
    <w:rsid w:val="00CC7EC9"/>
    <w:rsid w:val="00CE2960"/>
    <w:rsid w:val="00D02C3A"/>
    <w:rsid w:val="00D310E5"/>
    <w:rsid w:val="00D3602E"/>
    <w:rsid w:val="00D577A3"/>
    <w:rsid w:val="00D73FDB"/>
    <w:rsid w:val="00D91BB5"/>
    <w:rsid w:val="00DA0240"/>
    <w:rsid w:val="00DA5BEB"/>
    <w:rsid w:val="00DB62B5"/>
    <w:rsid w:val="00DC17FE"/>
    <w:rsid w:val="00DD2E93"/>
    <w:rsid w:val="00E01446"/>
    <w:rsid w:val="00E24E3E"/>
    <w:rsid w:val="00E27567"/>
    <w:rsid w:val="00E34C90"/>
    <w:rsid w:val="00E65DA4"/>
    <w:rsid w:val="00E76E0C"/>
    <w:rsid w:val="00EB6BEF"/>
    <w:rsid w:val="00EC2D46"/>
    <w:rsid w:val="00EF2682"/>
    <w:rsid w:val="00F20EB8"/>
    <w:rsid w:val="00F373B2"/>
    <w:rsid w:val="00F565B9"/>
    <w:rsid w:val="00F6734D"/>
    <w:rsid w:val="00F75F35"/>
    <w:rsid w:val="00F90534"/>
    <w:rsid w:val="00FB1A9E"/>
    <w:rsid w:val="00FD618C"/>
    <w:rsid w:val="541BB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CD3DB"/>
  <w15:docId w15:val="{B3AA146B-C93C-48BA-B47B-272306BA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0"/>
      <w:ind w:left="120"/>
    </w:pPr>
    <w:rPr>
      <w:b/>
      <w:bCs/>
      <w:sz w:val="34"/>
      <w:szCs w:val="3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E65DA4"/>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8970DB"/>
    <w:rPr>
      <w:sz w:val="16"/>
      <w:szCs w:val="16"/>
    </w:rPr>
  </w:style>
  <w:style w:type="paragraph" w:styleId="CommentText">
    <w:name w:val="annotation text"/>
    <w:basedOn w:val="Normal"/>
    <w:link w:val="CommentTextChar"/>
    <w:uiPriority w:val="99"/>
    <w:unhideWhenUsed/>
    <w:rsid w:val="008970DB"/>
    <w:rPr>
      <w:sz w:val="20"/>
      <w:szCs w:val="20"/>
    </w:rPr>
  </w:style>
  <w:style w:type="character" w:customStyle="1" w:styleId="CommentTextChar">
    <w:name w:val="Comment Text Char"/>
    <w:basedOn w:val="DefaultParagraphFont"/>
    <w:link w:val="CommentText"/>
    <w:uiPriority w:val="99"/>
    <w:rsid w:val="008970D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970DB"/>
    <w:rPr>
      <w:b/>
      <w:bCs/>
    </w:rPr>
  </w:style>
  <w:style w:type="character" w:customStyle="1" w:styleId="CommentSubjectChar">
    <w:name w:val="Comment Subject Char"/>
    <w:basedOn w:val="CommentTextChar"/>
    <w:link w:val="CommentSubject"/>
    <w:uiPriority w:val="99"/>
    <w:semiHidden/>
    <w:rsid w:val="008970DB"/>
    <w:rPr>
      <w:rFonts w:ascii="Arial" w:eastAsia="Arial" w:hAnsi="Arial" w:cs="Arial"/>
      <w:b/>
      <w:bCs/>
      <w:sz w:val="20"/>
      <w:szCs w:val="20"/>
    </w:rPr>
  </w:style>
  <w:style w:type="paragraph" w:styleId="Header">
    <w:name w:val="header"/>
    <w:basedOn w:val="Normal"/>
    <w:link w:val="HeaderChar"/>
    <w:uiPriority w:val="99"/>
    <w:unhideWhenUsed/>
    <w:rsid w:val="001310B2"/>
    <w:pPr>
      <w:tabs>
        <w:tab w:val="center" w:pos="4513"/>
        <w:tab w:val="right" w:pos="9026"/>
      </w:tabs>
    </w:pPr>
  </w:style>
  <w:style w:type="character" w:customStyle="1" w:styleId="HeaderChar">
    <w:name w:val="Header Char"/>
    <w:basedOn w:val="DefaultParagraphFont"/>
    <w:link w:val="Header"/>
    <w:uiPriority w:val="99"/>
    <w:rsid w:val="001310B2"/>
    <w:rPr>
      <w:rFonts w:ascii="Arial" w:eastAsia="Arial" w:hAnsi="Arial" w:cs="Arial"/>
    </w:rPr>
  </w:style>
  <w:style w:type="paragraph" w:styleId="Footer">
    <w:name w:val="footer"/>
    <w:basedOn w:val="Normal"/>
    <w:link w:val="FooterChar"/>
    <w:uiPriority w:val="99"/>
    <w:unhideWhenUsed/>
    <w:rsid w:val="001310B2"/>
    <w:pPr>
      <w:tabs>
        <w:tab w:val="center" w:pos="4513"/>
        <w:tab w:val="right" w:pos="9026"/>
      </w:tabs>
    </w:pPr>
  </w:style>
  <w:style w:type="character" w:customStyle="1" w:styleId="FooterChar">
    <w:name w:val="Footer Char"/>
    <w:basedOn w:val="DefaultParagraphFont"/>
    <w:link w:val="Footer"/>
    <w:uiPriority w:val="99"/>
    <w:rsid w:val="001310B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4e1a5c445f8cb87e2083fc6ac96e882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714615642b11e9903dbe68d7aed2b9d"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94258A-8767-4E1C-90C6-D6BBA3EE0ED8}">
  <ds:schemaRefs>
    <ds:schemaRef ds:uri="http://schemas.openxmlformats.org/officeDocument/2006/bibliography"/>
  </ds:schemaRefs>
</ds:datastoreItem>
</file>

<file path=customXml/itemProps2.xml><?xml version="1.0" encoding="utf-8"?>
<ds:datastoreItem xmlns:ds="http://schemas.openxmlformats.org/officeDocument/2006/customXml" ds:itemID="{1C540C3A-3970-4480-B409-1F97B053AB31}">
  <ds:schemaRefs>
    <ds:schemaRef ds:uri="http://schemas.microsoft.com/sharepoint/v3/contenttype/forms"/>
  </ds:schemaRefs>
</ds:datastoreItem>
</file>

<file path=customXml/itemProps3.xml><?xml version="1.0" encoding="utf-8"?>
<ds:datastoreItem xmlns:ds="http://schemas.openxmlformats.org/officeDocument/2006/customXml" ds:itemID="{AC3A839A-1559-4C36-ADB6-C3D325A8F33E}">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4.xml><?xml version="1.0" encoding="utf-8"?>
<ds:datastoreItem xmlns:ds="http://schemas.openxmlformats.org/officeDocument/2006/customXml" ds:itemID="{EF8CC21D-188A-4DCF-AE3F-CEEF63250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197</Words>
  <Characters>1077</Characters>
  <Application>Microsoft Office Word</Application>
  <DocSecurity>0</DocSecurity>
  <Lines>29</Lines>
  <Paragraphs>18</Paragraphs>
  <ScaleCrop>false</ScaleCrop>
  <HeadingPairs>
    <vt:vector size="2" baseType="variant">
      <vt:variant>
        <vt:lpstr>Title</vt:lpstr>
      </vt:variant>
      <vt:variant>
        <vt:i4>1</vt:i4>
      </vt:variant>
    </vt:vector>
  </HeadingPairs>
  <TitlesOfParts>
    <vt:vector size="1" baseType="lpstr">
      <vt:lpstr>Microsoft Word - 22-030990-01 IP22 SMS Guidance and Content_V2_INT CLIENT USE.docx</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- 22-030990-01 IP22 SMS Guidance and Content_V2_INT CLIENT USE.docx</dc:title>
  <dc:creator>Laura.Dale</dc:creator>
  <cp:lastModifiedBy>Chris Laws</cp:lastModifiedBy>
  <cp:revision>3</cp:revision>
  <dcterms:created xsi:type="dcterms:W3CDTF">2026-03-05T15:28:00Z</dcterms:created>
  <dcterms:modified xsi:type="dcterms:W3CDTF">2026-03-05T15:28:00Z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LastSaved">
    <vt:filetime>2023-09-01T00:00:00Z</vt:filetime>
  </property>
  <property fmtid="{D5CDD505-2E9C-101B-9397-08002B2CF9AE}" pid="4" name="Producer">
    <vt:lpwstr>Microsoft: Print To PDF</vt:lpwstr>
  </property>
  <property fmtid="{D5CDD505-2E9C-101B-9397-08002B2CF9AE}" pid="5" name="ContentTypeId">
    <vt:lpwstr>0x010100480EA4E9A0D10A4B86B174D08978D5EB</vt:lpwstr>
  </property>
  <property fmtid="{D5CDD505-2E9C-101B-9397-08002B2CF9AE}" pid="6" name="MediaServiceImageTags">
    <vt:lpwstr/>
  </property>
  <property fmtid="{D5CDD505-2E9C-101B-9397-08002B2CF9AE}" pid="7" name="GrammarlyDocumentId">
    <vt:lpwstr>613533bb-2924-46d3-b90b-ee4cf68fdb61</vt:lpwstr>
  </property>
</Properties>
</file>